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9208F" w:rsidTr="00F9208F">
        <w:tc>
          <w:tcPr>
            <w:tcW w:w="985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22"/>
            </w:tblGrid>
            <w:tr w:rsidR="00F9208F" w:rsidRPr="00C230D6" w:rsidTr="00F57EDD">
              <w:tc>
                <w:tcPr>
                  <w:tcW w:w="9864" w:type="dxa"/>
                </w:tcPr>
                <w:p w:rsidR="00F9208F" w:rsidRPr="00D33FE5" w:rsidRDefault="00F9208F" w:rsidP="00F57EDD">
                  <w:pPr>
                    <w:rPr>
                      <w:szCs w:val="15"/>
                      <w:lang w:val="ro-RO"/>
                    </w:rPr>
                  </w:pPr>
                  <w:r w:rsidRPr="00D33FE5">
                    <w:rPr>
                      <w:szCs w:val="15"/>
                      <w:lang w:val="ro-RO"/>
                    </w:rPr>
                    <w:t>Institutul Oncologic ”Prof. Dr. Ion Chiricu</w:t>
                  </w:r>
                  <w:r w:rsidR="009A14CD" w:rsidRPr="00D33FE5">
                    <w:rPr>
                      <w:szCs w:val="15"/>
                      <w:lang w:val="ro-RO"/>
                    </w:rPr>
                    <w:t>ță</w:t>
                  </w:r>
                  <w:r w:rsidRPr="00D33FE5">
                    <w:rPr>
                      <w:szCs w:val="15"/>
                      <w:lang w:val="ro-RO"/>
                    </w:rPr>
                    <w:t>” Cluj-Napoca</w:t>
                  </w:r>
                </w:p>
              </w:tc>
            </w:tr>
          </w:tbl>
          <w:p w:rsidR="00F9208F" w:rsidRDefault="00F9208F" w:rsidP="00B34DB2">
            <w:pPr>
              <w:pStyle w:val="Heading5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F9208F" w:rsidRDefault="00F9208F" w:rsidP="00B34DB2">
      <w:pPr>
        <w:pStyle w:val="Heading5"/>
        <w:jc w:val="left"/>
        <w:rPr>
          <w:b w:val="0"/>
          <w:sz w:val="24"/>
          <w:szCs w:val="24"/>
        </w:rPr>
      </w:pPr>
    </w:p>
    <w:p w:rsidR="00B260B1" w:rsidRDefault="00B260B1">
      <w:pPr>
        <w:pStyle w:val="Heading5"/>
        <w:rPr>
          <w:sz w:val="24"/>
          <w:szCs w:val="24"/>
        </w:rPr>
      </w:pPr>
    </w:p>
    <w:p w:rsidR="006F7B9B" w:rsidRPr="006F7B9B" w:rsidRDefault="006F7B9B" w:rsidP="00EC03C2">
      <w:pPr>
        <w:pStyle w:val="Heading5"/>
        <w:rPr>
          <w:sz w:val="24"/>
          <w:szCs w:val="24"/>
        </w:rPr>
      </w:pPr>
    </w:p>
    <w:p w:rsidR="00EC03C2" w:rsidRPr="006F7B9B" w:rsidRDefault="00EC03C2" w:rsidP="00EC03C2">
      <w:pPr>
        <w:pStyle w:val="Heading5"/>
        <w:rPr>
          <w:szCs w:val="24"/>
        </w:rPr>
      </w:pPr>
      <w:r w:rsidRPr="006F7B9B">
        <w:rPr>
          <w:szCs w:val="24"/>
        </w:rPr>
        <w:t>A</w:t>
      </w:r>
      <w:r w:rsidR="006F7B9B" w:rsidRPr="006F7B9B">
        <w:rPr>
          <w:szCs w:val="24"/>
        </w:rPr>
        <w:t xml:space="preserve"> </w:t>
      </w:r>
      <w:r w:rsidRPr="006F7B9B">
        <w:rPr>
          <w:szCs w:val="24"/>
        </w:rPr>
        <w:t>N</w:t>
      </w:r>
      <w:r w:rsidR="006F7B9B" w:rsidRPr="006F7B9B">
        <w:rPr>
          <w:szCs w:val="24"/>
        </w:rPr>
        <w:t xml:space="preserve"> </w:t>
      </w:r>
      <w:r w:rsidRPr="006F7B9B">
        <w:rPr>
          <w:szCs w:val="24"/>
        </w:rPr>
        <w:t>U</w:t>
      </w:r>
      <w:r w:rsidR="006F7B9B" w:rsidRPr="006F7B9B">
        <w:rPr>
          <w:szCs w:val="24"/>
        </w:rPr>
        <w:t xml:space="preserve"> </w:t>
      </w:r>
      <w:r w:rsidRPr="006F7B9B">
        <w:rPr>
          <w:szCs w:val="24"/>
        </w:rPr>
        <w:t>N</w:t>
      </w:r>
      <w:r w:rsidR="006F7B9B" w:rsidRPr="006F7B9B">
        <w:rPr>
          <w:szCs w:val="24"/>
        </w:rPr>
        <w:t xml:space="preserve"> </w:t>
      </w:r>
      <w:r w:rsidRPr="006F7B9B">
        <w:rPr>
          <w:szCs w:val="24"/>
        </w:rPr>
        <w:t xml:space="preserve">Ț </w:t>
      </w:r>
    </w:p>
    <w:p w:rsidR="00610679" w:rsidRPr="00EF1542" w:rsidRDefault="009230DB" w:rsidP="00610679">
      <w:pPr>
        <w:jc w:val="both"/>
        <w:rPr>
          <w:b/>
          <w:bCs/>
          <w:lang w:val="ro-RO"/>
        </w:rPr>
      </w:pPr>
      <w:r w:rsidRPr="00B03B48">
        <w:rPr>
          <w:szCs w:val="24"/>
        </w:rPr>
        <w:t xml:space="preserve">cu </w:t>
      </w:r>
      <w:proofErr w:type="spellStart"/>
      <w:r w:rsidRPr="00D17EE0">
        <w:rPr>
          <w:szCs w:val="24"/>
        </w:rPr>
        <w:t>evaluarea</w:t>
      </w:r>
      <w:proofErr w:type="spellEnd"/>
      <w:r w:rsidRPr="00D17EE0">
        <w:rPr>
          <w:szCs w:val="24"/>
        </w:rPr>
        <w:t xml:space="preserve"> </w:t>
      </w:r>
      <w:proofErr w:type="spellStart"/>
      <w:r w:rsidRPr="00D17EE0">
        <w:rPr>
          <w:szCs w:val="24"/>
        </w:rPr>
        <w:t>dosarelor</w:t>
      </w:r>
      <w:proofErr w:type="spellEnd"/>
      <w:r w:rsidRPr="00B03B48">
        <w:rPr>
          <w:szCs w:val="24"/>
        </w:rPr>
        <w:t xml:space="preserve"> </w:t>
      </w:r>
      <w:proofErr w:type="spellStart"/>
      <w:r w:rsidRPr="00B03B48">
        <w:rPr>
          <w:szCs w:val="24"/>
        </w:rPr>
        <w:t>depuse</w:t>
      </w:r>
      <w:proofErr w:type="spellEnd"/>
      <w:r w:rsidRPr="00B03B48">
        <w:rPr>
          <w:szCs w:val="24"/>
        </w:rPr>
        <w:t xml:space="preserve"> de </w:t>
      </w:r>
      <w:proofErr w:type="spellStart"/>
      <w:r w:rsidRPr="00B03B48">
        <w:rPr>
          <w:szCs w:val="24"/>
        </w:rPr>
        <w:t>candidați</w:t>
      </w:r>
      <w:proofErr w:type="spellEnd"/>
      <w:r w:rsidRPr="00B03B48">
        <w:rPr>
          <w:szCs w:val="24"/>
        </w:rPr>
        <w:t xml:space="preserve"> </w:t>
      </w:r>
      <w:proofErr w:type="spellStart"/>
      <w:r w:rsidRPr="00B03B48">
        <w:rPr>
          <w:szCs w:val="24"/>
        </w:rPr>
        <w:t>pentru</w:t>
      </w:r>
      <w:proofErr w:type="spellEnd"/>
      <w:r w:rsidRPr="00B03B48">
        <w:rPr>
          <w:szCs w:val="24"/>
        </w:rPr>
        <w:t xml:space="preserve"> </w:t>
      </w:r>
      <w:proofErr w:type="spellStart"/>
      <w:r w:rsidRPr="00B03B48">
        <w:rPr>
          <w:szCs w:val="24"/>
        </w:rPr>
        <w:t>funcția</w:t>
      </w:r>
      <w:proofErr w:type="spellEnd"/>
      <w:r w:rsidRPr="00B03B48">
        <w:rPr>
          <w:szCs w:val="24"/>
        </w:rPr>
        <w:t xml:space="preserve"> de </w:t>
      </w:r>
      <w:proofErr w:type="spellStart"/>
      <w:r w:rsidR="00610679" w:rsidRPr="008949DF">
        <w:rPr>
          <w:b/>
        </w:rPr>
        <w:t>Responsabil</w:t>
      </w:r>
      <w:proofErr w:type="spellEnd"/>
      <w:r w:rsidR="00610679" w:rsidRPr="008949DF">
        <w:rPr>
          <w:b/>
        </w:rPr>
        <w:t xml:space="preserve"> Regional IEC</w:t>
      </w:r>
      <w:r w:rsidRPr="00B03B48">
        <w:rPr>
          <w:color w:val="000000"/>
          <w:szCs w:val="24"/>
          <w:lang w:val="pt-BR"/>
        </w:rPr>
        <w:t xml:space="preserve"> </w:t>
      </w:r>
      <w:proofErr w:type="spellStart"/>
      <w:r w:rsidRPr="00B03B48">
        <w:rPr>
          <w:szCs w:val="24"/>
        </w:rPr>
        <w:t>în</w:t>
      </w:r>
      <w:proofErr w:type="spellEnd"/>
      <w:r w:rsidRPr="00B03B48">
        <w:rPr>
          <w:szCs w:val="24"/>
        </w:rPr>
        <w:t xml:space="preserve"> </w:t>
      </w:r>
      <w:proofErr w:type="spellStart"/>
      <w:proofErr w:type="gramStart"/>
      <w:r w:rsidRPr="00B03B48">
        <w:rPr>
          <w:szCs w:val="24"/>
        </w:rPr>
        <w:t>Proiectul</w:t>
      </w:r>
      <w:proofErr w:type="spellEnd"/>
      <w:r w:rsidRPr="00B03B48">
        <w:rPr>
          <w:szCs w:val="24"/>
        </w:rPr>
        <w:t xml:space="preserve"> </w:t>
      </w:r>
      <w:r w:rsidRPr="00B03B48">
        <w:rPr>
          <w:w w:val="105"/>
          <w:szCs w:val="24"/>
        </w:rPr>
        <w:t>,,</w:t>
      </w:r>
      <w:proofErr w:type="spellStart"/>
      <w:r w:rsidR="00610679" w:rsidRPr="0078199B">
        <w:rPr>
          <w:b/>
          <w:bCs/>
        </w:rPr>
        <w:t>Fii</w:t>
      </w:r>
      <w:proofErr w:type="spellEnd"/>
      <w:proofErr w:type="gramEnd"/>
      <w:r w:rsidR="00610679" w:rsidRPr="0078199B">
        <w:rPr>
          <w:b/>
          <w:bCs/>
        </w:rPr>
        <w:t xml:space="preserve"> </w:t>
      </w:r>
      <w:proofErr w:type="spellStart"/>
      <w:r w:rsidR="00610679" w:rsidRPr="0078199B">
        <w:rPr>
          <w:b/>
          <w:bCs/>
        </w:rPr>
        <w:t>responsabilă</w:t>
      </w:r>
      <w:proofErr w:type="spellEnd"/>
      <w:r w:rsidR="00610679" w:rsidRPr="0078199B">
        <w:rPr>
          <w:b/>
          <w:bCs/>
        </w:rPr>
        <w:t xml:space="preserve"> de </w:t>
      </w:r>
      <w:proofErr w:type="spellStart"/>
      <w:r w:rsidR="00610679" w:rsidRPr="0078199B">
        <w:rPr>
          <w:b/>
          <w:bCs/>
        </w:rPr>
        <w:t>sănătatea</w:t>
      </w:r>
      <w:proofErr w:type="spellEnd"/>
      <w:r w:rsidR="00610679" w:rsidRPr="0078199B">
        <w:rPr>
          <w:b/>
          <w:bCs/>
        </w:rPr>
        <w:t xml:space="preserve"> ta – </w:t>
      </w:r>
      <w:proofErr w:type="spellStart"/>
      <w:r w:rsidR="00610679" w:rsidRPr="0078199B">
        <w:rPr>
          <w:b/>
          <w:bCs/>
        </w:rPr>
        <w:t>programe</w:t>
      </w:r>
      <w:proofErr w:type="spellEnd"/>
      <w:r w:rsidR="00610679" w:rsidRPr="0078199B">
        <w:rPr>
          <w:b/>
          <w:bCs/>
        </w:rPr>
        <w:t xml:space="preserve"> </w:t>
      </w:r>
      <w:proofErr w:type="spellStart"/>
      <w:r w:rsidR="00610679" w:rsidRPr="0078199B">
        <w:rPr>
          <w:b/>
          <w:bCs/>
        </w:rPr>
        <w:t>regionale</w:t>
      </w:r>
      <w:proofErr w:type="spellEnd"/>
      <w:r w:rsidR="00610679" w:rsidRPr="0078199B">
        <w:rPr>
          <w:b/>
          <w:bCs/>
        </w:rPr>
        <w:t xml:space="preserve"> de </w:t>
      </w:r>
      <w:proofErr w:type="spellStart"/>
      <w:r w:rsidR="00610679" w:rsidRPr="0078199B">
        <w:rPr>
          <w:b/>
          <w:bCs/>
        </w:rPr>
        <w:t>prevenție</w:t>
      </w:r>
      <w:proofErr w:type="spellEnd"/>
      <w:r w:rsidR="00610679" w:rsidRPr="0078199B">
        <w:rPr>
          <w:b/>
          <w:bCs/>
        </w:rPr>
        <w:t xml:space="preserve">, </w:t>
      </w:r>
      <w:proofErr w:type="spellStart"/>
      <w:r w:rsidR="00610679" w:rsidRPr="0078199B">
        <w:rPr>
          <w:b/>
          <w:bCs/>
        </w:rPr>
        <w:t>depistare</w:t>
      </w:r>
      <w:proofErr w:type="spellEnd"/>
      <w:r w:rsidR="00610679" w:rsidRPr="0078199B">
        <w:rPr>
          <w:b/>
          <w:bCs/>
        </w:rPr>
        <w:t xml:space="preserve"> </w:t>
      </w:r>
      <w:proofErr w:type="spellStart"/>
      <w:r w:rsidR="00610679" w:rsidRPr="0078199B">
        <w:rPr>
          <w:b/>
          <w:bCs/>
        </w:rPr>
        <w:t>precoce</w:t>
      </w:r>
      <w:proofErr w:type="spellEnd"/>
      <w:r w:rsidR="00610679" w:rsidRPr="0078199B">
        <w:rPr>
          <w:b/>
          <w:bCs/>
        </w:rPr>
        <w:t xml:space="preserve">, diagnostic </w:t>
      </w:r>
      <w:proofErr w:type="spellStart"/>
      <w:r w:rsidR="00610679" w:rsidRPr="0078199B">
        <w:rPr>
          <w:b/>
          <w:bCs/>
        </w:rPr>
        <w:t>și</w:t>
      </w:r>
      <w:proofErr w:type="spellEnd"/>
      <w:r w:rsidR="00610679" w:rsidRPr="0078199B">
        <w:rPr>
          <w:b/>
          <w:bCs/>
        </w:rPr>
        <w:t xml:space="preserve"> </w:t>
      </w:r>
      <w:proofErr w:type="spellStart"/>
      <w:r w:rsidR="00610679" w:rsidRPr="0078199B">
        <w:rPr>
          <w:b/>
          <w:bCs/>
        </w:rPr>
        <w:t>tratament</w:t>
      </w:r>
      <w:proofErr w:type="spellEnd"/>
      <w:r w:rsidR="00610679" w:rsidRPr="0078199B">
        <w:rPr>
          <w:b/>
          <w:bCs/>
        </w:rPr>
        <w:t xml:space="preserve"> </w:t>
      </w:r>
      <w:proofErr w:type="spellStart"/>
      <w:r w:rsidR="00610679" w:rsidRPr="0078199B">
        <w:rPr>
          <w:b/>
          <w:bCs/>
        </w:rPr>
        <w:t>precoce</w:t>
      </w:r>
      <w:proofErr w:type="spellEnd"/>
      <w:r w:rsidR="00610679" w:rsidRPr="0078199B">
        <w:rPr>
          <w:b/>
          <w:bCs/>
        </w:rPr>
        <w:t xml:space="preserve"> al </w:t>
      </w:r>
      <w:proofErr w:type="spellStart"/>
      <w:r w:rsidR="00610679" w:rsidRPr="0078199B">
        <w:rPr>
          <w:b/>
          <w:bCs/>
        </w:rPr>
        <w:t>cancerului</w:t>
      </w:r>
      <w:proofErr w:type="spellEnd"/>
      <w:r w:rsidR="00610679" w:rsidRPr="0078199B">
        <w:rPr>
          <w:b/>
          <w:bCs/>
        </w:rPr>
        <w:t xml:space="preserve"> de col </w:t>
      </w:r>
      <w:proofErr w:type="spellStart"/>
      <w:r w:rsidR="00610679" w:rsidRPr="0078199B">
        <w:rPr>
          <w:b/>
          <w:bCs/>
        </w:rPr>
        <w:t>uterin</w:t>
      </w:r>
      <w:proofErr w:type="spellEnd"/>
      <w:r w:rsidR="00610679" w:rsidRPr="0078199B">
        <w:rPr>
          <w:b/>
          <w:bCs/>
        </w:rPr>
        <w:t xml:space="preserve"> - </w:t>
      </w:r>
      <w:proofErr w:type="spellStart"/>
      <w:r w:rsidR="00610679" w:rsidRPr="0078199B">
        <w:rPr>
          <w:b/>
          <w:bCs/>
        </w:rPr>
        <w:t>etapa</w:t>
      </w:r>
      <w:proofErr w:type="spellEnd"/>
      <w:r w:rsidR="00610679" w:rsidRPr="0078199B">
        <w:rPr>
          <w:b/>
          <w:bCs/>
        </w:rPr>
        <w:t xml:space="preserve"> II- </w:t>
      </w:r>
      <w:proofErr w:type="spellStart"/>
      <w:r w:rsidR="00610679" w:rsidRPr="0078199B">
        <w:rPr>
          <w:b/>
          <w:bCs/>
        </w:rPr>
        <w:t>Regiunea</w:t>
      </w:r>
      <w:proofErr w:type="spellEnd"/>
      <w:r w:rsidR="00610679" w:rsidRPr="0078199B">
        <w:rPr>
          <w:b/>
          <w:bCs/>
        </w:rPr>
        <w:t xml:space="preserve"> Nord Vest” - </w:t>
      </w:r>
      <w:r w:rsidR="00610679" w:rsidRPr="0078199B">
        <w:rPr>
          <w:b/>
          <w:lang w:val="ro-RO"/>
        </w:rPr>
        <w:t xml:space="preserve">POCU/856/4/9 </w:t>
      </w:r>
      <w:r w:rsidR="00610679" w:rsidRPr="0078199B">
        <w:rPr>
          <w:b/>
          <w:bCs/>
          <w:lang w:val="ro-RO" w:eastAsia="ro-RO"/>
        </w:rPr>
        <w:t>cod proiect</w:t>
      </w:r>
      <w:r w:rsidR="00610679" w:rsidRPr="0078199B">
        <w:rPr>
          <w:b/>
          <w:w w:val="105"/>
        </w:rPr>
        <w:t xml:space="preserve"> </w:t>
      </w:r>
      <w:r w:rsidR="00610679" w:rsidRPr="0078199B">
        <w:rPr>
          <w:b/>
          <w:lang w:val="ro-RO"/>
        </w:rPr>
        <w:t>140501</w:t>
      </w:r>
    </w:p>
    <w:p w:rsidR="00610679" w:rsidRDefault="00610679" w:rsidP="00610679">
      <w:pPr>
        <w:jc w:val="center"/>
        <w:rPr>
          <w:b/>
          <w:bCs/>
          <w:lang w:val="ro-RO"/>
        </w:rPr>
      </w:pPr>
    </w:p>
    <w:p w:rsidR="009230DB" w:rsidRPr="00B03B48" w:rsidRDefault="009230DB" w:rsidP="009230DB">
      <w:pPr>
        <w:jc w:val="center"/>
        <w:rPr>
          <w:bCs/>
          <w:szCs w:val="24"/>
          <w:lang w:val="en-US"/>
        </w:rPr>
      </w:pPr>
    </w:p>
    <w:p w:rsidR="002132CB" w:rsidRPr="002132CB" w:rsidRDefault="002132CB" w:rsidP="00FA01FE">
      <w:pPr>
        <w:rPr>
          <w:lang w:val="en-US"/>
        </w:rPr>
      </w:pPr>
    </w:p>
    <w:p w:rsidR="006F7B9B" w:rsidRPr="006F7B9B" w:rsidRDefault="006F7B9B" w:rsidP="006F7B9B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3"/>
        <w:gridCol w:w="4034"/>
        <w:gridCol w:w="2374"/>
        <w:gridCol w:w="2377"/>
      </w:tblGrid>
      <w:tr w:rsidR="006F7B9B" w:rsidTr="009A14CD">
        <w:trPr>
          <w:jc w:val="center"/>
        </w:trPr>
        <w:tc>
          <w:tcPr>
            <w:tcW w:w="843" w:type="dxa"/>
            <w:vAlign w:val="center"/>
          </w:tcPr>
          <w:p w:rsidR="006F7B9B" w:rsidRDefault="006F7B9B" w:rsidP="006F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Nr.crt.</w:t>
            </w:r>
          </w:p>
        </w:tc>
        <w:tc>
          <w:tcPr>
            <w:tcW w:w="4034" w:type="dxa"/>
            <w:vAlign w:val="center"/>
          </w:tcPr>
          <w:p w:rsidR="00AB7FFA" w:rsidRDefault="00AB7FFA" w:rsidP="006F7B9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Numele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</w:t>
            </w:r>
            <w:r w:rsidR="006F7B9B">
              <w:rPr>
                <w:lang w:val="en-US"/>
              </w:rPr>
              <w:t>i</w:t>
            </w:r>
            <w:proofErr w:type="spellEnd"/>
            <w:r w:rsidR="006F7B9B">
              <w:rPr>
                <w:lang w:val="en-US"/>
              </w:rPr>
              <w:t xml:space="preserve"> </w:t>
            </w:r>
            <w:proofErr w:type="spellStart"/>
            <w:r w:rsidR="006F7B9B">
              <w:rPr>
                <w:lang w:val="en-US"/>
              </w:rPr>
              <w:t>prenumele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6F7B9B" w:rsidRDefault="00AB7FFA" w:rsidP="006F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Nr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Înregistrare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dosar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374" w:type="dxa"/>
            <w:vAlign w:val="center"/>
          </w:tcPr>
          <w:p w:rsidR="006F7B9B" w:rsidRDefault="006F7B9B" w:rsidP="006F7B9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Rezultatul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evaluării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dosarelor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depuse</w:t>
            </w:r>
            <w:proofErr w:type="spellEnd"/>
          </w:p>
        </w:tc>
        <w:tc>
          <w:tcPr>
            <w:tcW w:w="2377" w:type="dxa"/>
            <w:vAlign w:val="center"/>
          </w:tcPr>
          <w:p w:rsidR="006F7B9B" w:rsidRDefault="006F7B9B" w:rsidP="006F7B9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Motivul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respingerii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dosarului</w:t>
            </w:r>
            <w:proofErr w:type="spellEnd"/>
          </w:p>
        </w:tc>
      </w:tr>
      <w:tr w:rsidR="009A14CD" w:rsidTr="009A14CD">
        <w:trPr>
          <w:trHeight w:val="581"/>
          <w:jc w:val="center"/>
        </w:trPr>
        <w:tc>
          <w:tcPr>
            <w:tcW w:w="843" w:type="dxa"/>
            <w:vAlign w:val="center"/>
          </w:tcPr>
          <w:p w:rsidR="009A14CD" w:rsidRPr="006F7B9B" w:rsidRDefault="009A14CD" w:rsidP="00AD5998">
            <w:pPr>
              <w:pStyle w:val="ListParagraph"/>
              <w:numPr>
                <w:ilvl w:val="0"/>
                <w:numId w:val="32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4034" w:type="dxa"/>
            <w:vAlign w:val="center"/>
          </w:tcPr>
          <w:p w:rsidR="009A14CD" w:rsidRPr="00D33FE5" w:rsidRDefault="00610679" w:rsidP="00610679">
            <w:pPr>
              <w:jc w:val="center"/>
              <w:rPr>
                <w:lang w:val="ro-RO"/>
              </w:rPr>
            </w:pPr>
            <w:r>
              <w:rPr>
                <w:lang w:val="en-US"/>
              </w:rPr>
              <w:t xml:space="preserve"> </w:t>
            </w:r>
            <w:r w:rsidR="00AB7FFA">
              <w:rPr>
                <w:lang w:val="en-US"/>
              </w:rPr>
              <w:t>(</w:t>
            </w:r>
            <w:r w:rsidR="00DA39C5">
              <w:rPr>
                <w:lang w:val="en-US"/>
              </w:rPr>
              <w:t>6891</w:t>
            </w:r>
            <w:bookmarkStart w:id="0" w:name="_GoBack"/>
            <w:bookmarkEnd w:id="0"/>
            <w:r w:rsidR="00AB7FFA">
              <w:rPr>
                <w:lang w:val="en-US"/>
              </w:rPr>
              <w:t>)</w:t>
            </w:r>
          </w:p>
        </w:tc>
        <w:tc>
          <w:tcPr>
            <w:tcW w:w="2374" w:type="dxa"/>
            <w:vAlign w:val="center"/>
          </w:tcPr>
          <w:p w:rsidR="009A14CD" w:rsidRDefault="009A14CD" w:rsidP="00AD59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vAlign w:val="center"/>
          </w:tcPr>
          <w:p w:rsidR="009A14CD" w:rsidRDefault="009A14CD" w:rsidP="00AD59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0364A" w:rsidTr="009A14CD">
        <w:trPr>
          <w:trHeight w:val="581"/>
          <w:jc w:val="center"/>
        </w:trPr>
        <w:tc>
          <w:tcPr>
            <w:tcW w:w="843" w:type="dxa"/>
            <w:vAlign w:val="center"/>
          </w:tcPr>
          <w:p w:rsidR="0060364A" w:rsidRPr="006F7B9B" w:rsidRDefault="0060364A" w:rsidP="00AD5998">
            <w:pPr>
              <w:pStyle w:val="ListParagraph"/>
              <w:numPr>
                <w:ilvl w:val="0"/>
                <w:numId w:val="32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4034" w:type="dxa"/>
            <w:vAlign w:val="center"/>
          </w:tcPr>
          <w:p w:rsidR="0060364A" w:rsidRPr="0060364A" w:rsidRDefault="0060364A" w:rsidP="00610679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 (5917)</w:t>
            </w:r>
          </w:p>
        </w:tc>
        <w:tc>
          <w:tcPr>
            <w:tcW w:w="2374" w:type="dxa"/>
            <w:vAlign w:val="center"/>
          </w:tcPr>
          <w:p w:rsidR="0060364A" w:rsidRDefault="0060364A" w:rsidP="00AD59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vAlign w:val="center"/>
          </w:tcPr>
          <w:p w:rsidR="0060364A" w:rsidRDefault="0060364A" w:rsidP="00AD59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6F7B9B" w:rsidRDefault="006F7B9B" w:rsidP="006F7B9B">
      <w:pPr>
        <w:rPr>
          <w:lang w:val="en-US"/>
        </w:rPr>
      </w:pPr>
    </w:p>
    <w:p w:rsidR="00146528" w:rsidRDefault="00146528" w:rsidP="006F7B9B">
      <w:pPr>
        <w:rPr>
          <w:lang w:val="en-US"/>
        </w:rPr>
      </w:pPr>
    </w:p>
    <w:p w:rsidR="009230DB" w:rsidRPr="00AB7FFA" w:rsidRDefault="009230DB" w:rsidP="009230DB">
      <w:pPr>
        <w:spacing w:line="360" w:lineRule="auto"/>
        <w:ind w:firstLine="720"/>
        <w:jc w:val="both"/>
      </w:pPr>
      <w:proofErr w:type="spellStart"/>
      <w:r w:rsidRPr="00AB7FFA">
        <w:t>Candidaţii</w:t>
      </w:r>
      <w:proofErr w:type="spellEnd"/>
      <w:r w:rsidRPr="00AB7FFA">
        <w:t xml:space="preserve"> ale </w:t>
      </w:r>
      <w:proofErr w:type="spellStart"/>
      <w:r w:rsidRPr="00AB7FFA">
        <w:t>căror</w:t>
      </w:r>
      <w:proofErr w:type="spellEnd"/>
      <w:r w:rsidRPr="00AB7FFA">
        <w:t xml:space="preserve"> </w:t>
      </w:r>
      <w:proofErr w:type="spellStart"/>
      <w:r w:rsidRPr="00AB7FFA">
        <w:t>dosare</w:t>
      </w:r>
      <w:proofErr w:type="spellEnd"/>
      <w:r w:rsidRPr="00AB7FFA">
        <w:t xml:space="preserve"> au </w:t>
      </w:r>
      <w:proofErr w:type="spellStart"/>
      <w:r w:rsidRPr="00AB7FFA">
        <w:t>fost</w:t>
      </w:r>
      <w:proofErr w:type="spellEnd"/>
      <w:r w:rsidRPr="00AB7FFA">
        <w:t xml:space="preserve"> “</w:t>
      </w:r>
      <w:proofErr w:type="spellStart"/>
      <w:r w:rsidRPr="00AB7FFA">
        <w:t>admise</w:t>
      </w:r>
      <w:proofErr w:type="spellEnd"/>
      <w:r w:rsidRPr="00AB7FFA">
        <w:t xml:space="preserve">” </w:t>
      </w:r>
      <w:proofErr w:type="spellStart"/>
      <w:r w:rsidRPr="00AB7FFA">
        <w:t>vor</w:t>
      </w:r>
      <w:proofErr w:type="spellEnd"/>
      <w:r w:rsidRPr="00AB7FFA">
        <w:t xml:space="preserve"> </w:t>
      </w:r>
      <w:proofErr w:type="spellStart"/>
      <w:r w:rsidRPr="00AB7FFA">
        <w:t>participa</w:t>
      </w:r>
      <w:proofErr w:type="spellEnd"/>
      <w:r w:rsidRPr="00AB7FFA">
        <w:t xml:space="preserve"> </w:t>
      </w:r>
      <w:proofErr w:type="spellStart"/>
      <w:r w:rsidRPr="00AB7FFA">
        <w:t>în</w:t>
      </w:r>
      <w:proofErr w:type="spellEnd"/>
      <w:r w:rsidRPr="00AB7FFA">
        <w:t xml:space="preserve"> data </w:t>
      </w:r>
      <w:proofErr w:type="spellStart"/>
      <w:r w:rsidRPr="00AB7FFA">
        <w:t>de</w:t>
      </w:r>
      <w:proofErr w:type="spellEnd"/>
      <w:r w:rsidRPr="00AB7FFA">
        <w:t xml:space="preserve"> </w:t>
      </w:r>
      <w:r w:rsidR="00367491">
        <w:t>22</w:t>
      </w:r>
      <w:r>
        <w:t>.0</w:t>
      </w:r>
      <w:r w:rsidR="00367491">
        <w:t>7</w:t>
      </w:r>
      <w:r>
        <w:t>.2021</w:t>
      </w:r>
      <w:r w:rsidRPr="00AB7FFA">
        <w:t xml:space="preserve">, </w:t>
      </w:r>
      <w:proofErr w:type="spellStart"/>
      <w:r w:rsidRPr="00AB7FFA">
        <w:t>ora</w:t>
      </w:r>
      <w:proofErr w:type="spellEnd"/>
      <w:r w:rsidRPr="00AB7FFA">
        <w:t xml:space="preserve"> 09.00 la </w:t>
      </w:r>
      <w:proofErr w:type="spellStart"/>
      <w:r w:rsidR="00FA01FE">
        <w:rPr>
          <w:i/>
        </w:rPr>
        <w:t>Etapa</w:t>
      </w:r>
      <w:proofErr w:type="spellEnd"/>
      <w:r w:rsidR="00FA01FE">
        <w:rPr>
          <w:i/>
        </w:rPr>
        <w:t xml:space="preserve"> </w:t>
      </w:r>
      <w:proofErr w:type="spellStart"/>
      <w:r w:rsidR="00FA01FE">
        <w:rPr>
          <w:i/>
        </w:rPr>
        <w:t>nr</w:t>
      </w:r>
      <w:proofErr w:type="spellEnd"/>
      <w:r w:rsidR="00FA01FE">
        <w:rPr>
          <w:i/>
        </w:rPr>
        <w:t>. 3</w:t>
      </w:r>
      <w:r w:rsidRPr="00AB7FFA">
        <w:rPr>
          <w:i/>
        </w:rPr>
        <w:t xml:space="preserve"> - </w:t>
      </w:r>
      <w:proofErr w:type="spellStart"/>
      <w:r w:rsidRPr="00AB7FFA">
        <w:t>verificarea</w:t>
      </w:r>
      <w:proofErr w:type="spellEnd"/>
      <w:r w:rsidRPr="00AB7FFA">
        <w:t xml:space="preserve"> </w:t>
      </w:r>
      <w:proofErr w:type="spellStart"/>
      <w:r w:rsidRPr="00AB7FFA">
        <w:t>cunoștințelor</w:t>
      </w:r>
      <w:proofErr w:type="spellEnd"/>
      <w:r w:rsidRPr="00AB7FFA">
        <w:t xml:space="preserve"> </w:t>
      </w:r>
      <w:proofErr w:type="spellStart"/>
      <w:r w:rsidR="00940B09">
        <w:t>și</w:t>
      </w:r>
      <w:proofErr w:type="spellEnd"/>
      <w:r w:rsidR="00940B09">
        <w:t xml:space="preserve"> </w:t>
      </w:r>
      <w:proofErr w:type="spellStart"/>
      <w:r w:rsidR="00940B09">
        <w:t>sau</w:t>
      </w:r>
      <w:proofErr w:type="spellEnd"/>
      <w:r w:rsidR="00940B09">
        <w:t xml:space="preserve"> a </w:t>
      </w:r>
      <w:proofErr w:type="spellStart"/>
      <w:r w:rsidR="00940B09">
        <w:t>aptitudinilor</w:t>
      </w:r>
      <w:proofErr w:type="spellEnd"/>
      <w:r w:rsidR="00940B09">
        <w:t xml:space="preserve"> </w:t>
      </w:r>
      <w:proofErr w:type="spellStart"/>
      <w:r w:rsidR="00940B09">
        <w:t>candidaților</w:t>
      </w:r>
      <w:proofErr w:type="spellEnd"/>
      <w:r w:rsidR="00940B09">
        <w:t xml:space="preserve"> </w:t>
      </w:r>
      <w:r w:rsidRPr="00AB7FFA">
        <w:t xml:space="preserve">care se </w:t>
      </w:r>
      <w:proofErr w:type="spellStart"/>
      <w:r w:rsidRPr="00AB7FFA">
        <w:t>desfășoară</w:t>
      </w:r>
      <w:proofErr w:type="spellEnd"/>
      <w:r w:rsidRPr="00AB7FFA">
        <w:t xml:space="preserve"> la </w:t>
      </w:r>
      <w:proofErr w:type="spellStart"/>
      <w:r w:rsidRPr="00AB7FFA">
        <w:t>sediul</w:t>
      </w:r>
      <w:proofErr w:type="spellEnd"/>
      <w:r w:rsidRPr="00AB7FFA">
        <w:t xml:space="preserve"> I.O.C.N.</w:t>
      </w:r>
    </w:p>
    <w:p w:rsidR="009230DB" w:rsidRDefault="009230DB" w:rsidP="009230DB">
      <w:pPr>
        <w:spacing w:line="360" w:lineRule="auto"/>
        <w:ind w:firstLine="720"/>
        <w:jc w:val="both"/>
        <w:rPr>
          <w:rStyle w:val="Strong"/>
          <w:b w:val="0"/>
          <w:szCs w:val="24"/>
          <w:shd w:val="clear" w:color="auto" w:fill="FFFFFF"/>
        </w:rPr>
      </w:pPr>
      <w:r w:rsidRPr="00AB7FFA">
        <w:t xml:space="preserve"> </w:t>
      </w:r>
      <w:proofErr w:type="spellStart"/>
      <w:r w:rsidRPr="00AB7FFA">
        <w:t>Candidaţii</w:t>
      </w:r>
      <w:proofErr w:type="spellEnd"/>
      <w:r w:rsidRPr="00AB7FFA">
        <w:t xml:space="preserve"> </w:t>
      </w:r>
      <w:proofErr w:type="spellStart"/>
      <w:r w:rsidRPr="00AB7FFA">
        <w:t>nemulţumiţi</w:t>
      </w:r>
      <w:proofErr w:type="spellEnd"/>
      <w:r w:rsidRPr="00AB7FFA">
        <w:t xml:space="preserve"> de </w:t>
      </w:r>
      <w:proofErr w:type="spellStart"/>
      <w:r w:rsidRPr="00AB7FFA">
        <w:t>rezultatele</w:t>
      </w:r>
      <w:proofErr w:type="spellEnd"/>
      <w:r w:rsidRPr="00AB7FFA">
        <w:t xml:space="preserve"> </w:t>
      </w:r>
      <w:proofErr w:type="spellStart"/>
      <w:r w:rsidRPr="00AB7FFA">
        <w:t>evaluării</w:t>
      </w:r>
      <w:proofErr w:type="spellEnd"/>
      <w:r w:rsidRPr="00AB7FFA">
        <w:t xml:space="preserve"> </w:t>
      </w:r>
      <w:proofErr w:type="spellStart"/>
      <w:r w:rsidRPr="00AB7FFA">
        <w:t>dosarelor</w:t>
      </w:r>
      <w:proofErr w:type="spellEnd"/>
      <w:r w:rsidRPr="00AB7FFA">
        <w:t xml:space="preserve"> pot formula </w:t>
      </w:r>
      <w:proofErr w:type="spellStart"/>
      <w:r w:rsidRPr="00AB7FFA">
        <w:t>și</w:t>
      </w:r>
      <w:proofErr w:type="spellEnd"/>
      <w:r w:rsidRPr="00AB7FFA">
        <w:t xml:space="preserve"> </w:t>
      </w:r>
      <w:proofErr w:type="spellStart"/>
      <w:r w:rsidRPr="00AB7FFA">
        <w:t>depune</w:t>
      </w:r>
      <w:proofErr w:type="spellEnd"/>
      <w:r w:rsidRPr="00AB7FFA">
        <w:t xml:space="preserve"> </w:t>
      </w:r>
      <w:proofErr w:type="spellStart"/>
      <w:r w:rsidRPr="00AB7FFA">
        <w:t>contestaţie</w:t>
      </w:r>
      <w:proofErr w:type="spellEnd"/>
      <w:r w:rsidRPr="00AB7FFA">
        <w:t xml:space="preserve"> </w:t>
      </w:r>
      <w:proofErr w:type="spellStart"/>
      <w:r w:rsidRPr="00AB7FFA">
        <w:t>până</w:t>
      </w:r>
      <w:proofErr w:type="spellEnd"/>
      <w:r w:rsidRPr="00AB7FFA">
        <w:t xml:space="preserve"> la data </w:t>
      </w:r>
      <w:proofErr w:type="spellStart"/>
      <w:r w:rsidRPr="00AB7FFA">
        <w:t>de</w:t>
      </w:r>
      <w:proofErr w:type="spellEnd"/>
      <w:r w:rsidRPr="00AB7FFA">
        <w:t xml:space="preserve"> </w:t>
      </w:r>
      <w:r w:rsidR="00610679">
        <w:t>15</w:t>
      </w:r>
      <w:r>
        <w:t>.0</w:t>
      </w:r>
      <w:r w:rsidR="00367491">
        <w:t>7</w:t>
      </w:r>
      <w:r>
        <w:t>.2021</w:t>
      </w:r>
      <w:r w:rsidRPr="00AB7FFA">
        <w:t xml:space="preserve">, </w:t>
      </w:r>
      <w:proofErr w:type="spellStart"/>
      <w:r w:rsidRPr="00AB7FFA">
        <w:t>ora</w:t>
      </w:r>
      <w:proofErr w:type="spellEnd"/>
      <w:r w:rsidRPr="00AB7FFA">
        <w:t xml:space="preserve"> 15.30 la </w:t>
      </w:r>
      <w:proofErr w:type="spellStart"/>
      <w:r w:rsidRPr="00AB7FFA">
        <w:t>sediul</w:t>
      </w:r>
      <w:proofErr w:type="spellEnd"/>
      <w:r w:rsidRPr="00AB7FFA">
        <w:t xml:space="preserve"> I.O.C.N, la </w:t>
      </w:r>
      <w:proofErr w:type="spellStart"/>
      <w:r w:rsidRPr="00AB7FFA">
        <w:t>secretarul</w:t>
      </w:r>
      <w:proofErr w:type="spellEnd"/>
      <w:r w:rsidRPr="00AB7FFA">
        <w:t xml:space="preserve"> </w:t>
      </w:r>
      <w:proofErr w:type="spellStart"/>
      <w:r w:rsidRPr="00AB7FFA">
        <w:t>comisiei</w:t>
      </w:r>
      <w:proofErr w:type="spellEnd"/>
      <w:r w:rsidRPr="00AB7FFA">
        <w:t xml:space="preserve"> d</w:t>
      </w:r>
      <w:r w:rsidR="00367491">
        <w:t xml:space="preserve">e </w:t>
      </w:r>
      <w:proofErr w:type="spellStart"/>
      <w:r w:rsidR="00367491">
        <w:t>soluționare</w:t>
      </w:r>
      <w:proofErr w:type="spellEnd"/>
      <w:r w:rsidR="00367491">
        <w:t xml:space="preserve"> a </w:t>
      </w:r>
      <w:proofErr w:type="spellStart"/>
      <w:proofErr w:type="gramStart"/>
      <w:r w:rsidR="00367491">
        <w:t>contestațiilor</w:t>
      </w:r>
      <w:proofErr w:type="spellEnd"/>
      <w:r w:rsidR="00367491">
        <w:t>,</w:t>
      </w:r>
      <w:r w:rsidRPr="00AB7FFA">
        <w:t>,</w:t>
      </w:r>
      <w:proofErr w:type="gramEnd"/>
      <w:r w:rsidRPr="00AB7FFA">
        <w:t xml:space="preserve"> </w:t>
      </w:r>
      <w:proofErr w:type="spellStart"/>
      <w:r w:rsidRPr="00AB7FFA">
        <w:rPr>
          <w:rStyle w:val="Strong"/>
          <w:b w:val="0"/>
          <w:szCs w:val="24"/>
          <w:shd w:val="clear" w:color="auto" w:fill="FFFFFF"/>
        </w:rPr>
        <w:t>telefon</w:t>
      </w:r>
      <w:proofErr w:type="spellEnd"/>
      <w:r w:rsidRPr="00AB7FFA">
        <w:rPr>
          <w:rStyle w:val="Strong"/>
          <w:b w:val="0"/>
          <w:szCs w:val="24"/>
          <w:shd w:val="clear" w:color="auto" w:fill="FFFFFF"/>
        </w:rPr>
        <w:t xml:space="preserve"> 0264-450237.</w:t>
      </w:r>
    </w:p>
    <w:p w:rsidR="0024396E" w:rsidRDefault="0024396E" w:rsidP="0024396E">
      <w:pPr>
        <w:spacing w:line="276" w:lineRule="auto"/>
        <w:ind w:firstLine="720"/>
        <w:jc w:val="both"/>
        <w:rPr>
          <w:rStyle w:val="Strong"/>
          <w:b w:val="0"/>
          <w:szCs w:val="24"/>
          <w:shd w:val="clear" w:color="auto" w:fill="FFFFFF"/>
        </w:rPr>
      </w:pPr>
    </w:p>
    <w:p w:rsidR="009230DB" w:rsidRPr="00AB7FFA" w:rsidRDefault="0024396E" w:rsidP="009230DB">
      <w:pPr>
        <w:pStyle w:val="BodyTextIndent"/>
        <w:rPr>
          <w:b/>
          <w:color w:val="FF0000"/>
          <w:sz w:val="24"/>
          <w:szCs w:val="24"/>
          <w:lang w:val="ro-RO"/>
        </w:rPr>
      </w:pPr>
      <w:r w:rsidRPr="00AC2176">
        <w:rPr>
          <w:b/>
          <w:sz w:val="24"/>
          <w:szCs w:val="24"/>
        </w:rPr>
        <w:t xml:space="preserve">PREZENTUL ANUNT A FOST AFIȘAT LA AVIZIERUL I.O.C.N. </w:t>
      </w:r>
      <w:r w:rsidR="002132CB">
        <w:rPr>
          <w:b/>
          <w:sz w:val="24"/>
          <w:szCs w:val="24"/>
        </w:rPr>
        <w:t>ȘI PE PAGINA OFICIALĂ</w:t>
      </w:r>
      <w:r w:rsidRPr="00AC2176">
        <w:rPr>
          <w:b/>
          <w:sz w:val="24"/>
          <w:szCs w:val="24"/>
        </w:rPr>
        <w:t xml:space="preserve"> DE INTERNET, ASTĂZI </w:t>
      </w:r>
      <w:r w:rsidR="005733A0">
        <w:rPr>
          <w:b/>
          <w:sz w:val="24"/>
          <w:szCs w:val="24"/>
        </w:rPr>
        <w:t>14</w:t>
      </w:r>
      <w:r w:rsidR="009230DB">
        <w:rPr>
          <w:b/>
          <w:sz w:val="24"/>
          <w:szCs w:val="24"/>
        </w:rPr>
        <w:t>.0</w:t>
      </w:r>
      <w:r w:rsidR="00367491">
        <w:rPr>
          <w:b/>
          <w:sz w:val="24"/>
          <w:szCs w:val="24"/>
        </w:rPr>
        <w:t>7</w:t>
      </w:r>
      <w:r w:rsidR="009230DB" w:rsidRPr="00AB7FFA">
        <w:rPr>
          <w:b/>
          <w:sz w:val="24"/>
          <w:szCs w:val="24"/>
        </w:rPr>
        <w:t>.2021</w:t>
      </w:r>
    </w:p>
    <w:p w:rsidR="0024396E" w:rsidRPr="00AB7FFA" w:rsidRDefault="0024396E" w:rsidP="0024396E">
      <w:pPr>
        <w:pStyle w:val="BodyTextIndent"/>
        <w:rPr>
          <w:b/>
          <w:color w:val="FF0000"/>
          <w:sz w:val="24"/>
          <w:szCs w:val="24"/>
          <w:lang w:val="ro-RO"/>
        </w:rPr>
      </w:pPr>
    </w:p>
    <w:p w:rsidR="0024396E" w:rsidRDefault="0024396E" w:rsidP="00FA01FE">
      <w:pPr>
        <w:spacing w:line="276" w:lineRule="auto"/>
        <w:jc w:val="both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2127"/>
      </w:tblGrid>
      <w:tr w:rsidR="00D17EE0" w:rsidTr="00DA39C5">
        <w:trPr>
          <w:trHeight w:val="413"/>
        </w:trPr>
        <w:tc>
          <w:tcPr>
            <w:tcW w:w="4644" w:type="dxa"/>
            <w:gridSpan w:val="2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  <w:bookmarkStart w:id="1" w:name="_Hlk41975727"/>
          </w:p>
        </w:tc>
        <w:tc>
          <w:tcPr>
            <w:tcW w:w="2127" w:type="dxa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</w:tr>
      <w:tr w:rsidR="00D17EE0" w:rsidTr="00FA01FE">
        <w:trPr>
          <w:trHeight w:val="516"/>
        </w:trPr>
        <w:tc>
          <w:tcPr>
            <w:tcW w:w="1526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3118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2127" w:type="dxa"/>
            <w:vAlign w:val="center"/>
          </w:tcPr>
          <w:p w:rsidR="00D17EE0" w:rsidRDefault="00D17EE0" w:rsidP="00FA01FE">
            <w:pPr>
              <w:rPr>
                <w:lang w:val="ro-RO" w:eastAsia="ro-RO"/>
              </w:rPr>
            </w:pPr>
          </w:p>
        </w:tc>
      </w:tr>
      <w:tr w:rsidR="00D17EE0" w:rsidTr="00FA01FE">
        <w:trPr>
          <w:trHeight w:val="524"/>
        </w:trPr>
        <w:tc>
          <w:tcPr>
            <w:tcW w:w="1526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3118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2127" w:type="dxa"/>
            <w:vAlign w:val="center"/>
          </w:tcPr>
          <w:p w:rsidR="00D17EE0" w:rsidRDefault="00D17EE0" w:rsidP="006878E4">
            <w:pPr>
              <w:jc w:val="center"/>
              <w:rPr>
                <w:lang w:val="ro-RO" w:eastAsia="ro-RO"/>
              </w:rPr>
            </w:pPr>
          </w:p>
        </w:tc>
      </w:tr>
      <w:tr w:rsidR="00D17EE0" w:rsidTr="00FA01FE">
        <w:trPr>
          <w:trHeight w:val="509"/>
        </w:trPr>
        <w:tc>
          <w:tcPr>
            <w:tcW w:w="1526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3118" w:type="dxa"/>
            <w:vAlign w:val="center"/>
          </w:tcPr>
          <w:p w:rsidR="00D17EE0" w:rsidRPr="00E03D7C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2127" w:type="dxa"/>
            <w:vAlign w:val="center"/>
          </w:tcPr>
          <w:p w:rsidR="00D17EE0" w:rsidRPr="00E03D7C" w:rsidRDefault="00D17EE0" w:rsidP="006878E4">
            <w:pPr>
              <w:jc w:val="center"/>
              <w:rPr>
                <w:lang w:val="ro-RO" w:eastAsia="ro-RO"/>
              </w:rPr>
            </w:pPr>
          </w:p>
        </w:tc>
      </w:tr>
      <w:tr w:rsidR="00D17EE0" w:rsidTr="00FA01FE">
        <w:trPr>
          <w:trHeight w:val="481"/>
        </w:trPr>
        <w:tc>
          <w:tcPr>
            <w:tcW w:w="1526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3118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2127" w:type="dxa"/>
            <w:vAlign w:val="center"/>
          </w:tcPr>
          <w:p w:rsidR="00D17EE0" w:rsidRDefault="00D17EE0" w:rsidP="006878E4">
            <w:pPr>
              <w:jc w:val="center"/>
              <w:rPr>
                <w:lang w:val="ro-RO" w:eastAsia="ro-RO"/>
              </w:rPr>
            </w:pPr>
          </w:p>
        </w:tc>
      </w:tr>
      <w:bookmarkEnd w:id="1"/>
    </w:tbl>
    <w:p w:rsidR="00B70974" w:rsidRDefault="00B70974" w:rsidP="0024396E">
      <w:pPr>
        <w:spacing w:line="276" w:lineRule="auto"/>
        <w:ind w:firstLine="720"/>
        <w:jc w:val="both"/>
      </w:pPr>
    </w:p>
    <w:p w:rsidR="00B70974" w:rsidRPr="00B70974" w:rsidRDefault="00B70974" w:rsidP="00B70974"/>
    <w:p w:rsidR="00B70974" w:rsidRPr="00B70974" w:rsidRDefault="00B70974" w:rsidP="00B70974"/>
    <w:p w:rsidR="0024396E" w:rsidRPr="00B70974" w:rsidRDefault="0024396E" w:rsidP="00B70974"/>
    <w:sectPr w:rsidR="0024396E" w:rsidRPr="00B70974" w:rsidSect="00FC46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1" w:right="1134" w:bottom="1134" w:left="1134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C9" w:rsidRDefault="00C36AC9" w:rsidP="00B81518">
      <w:r>
        <w:separator/>
      </w:r>
    </w:p>
  </w:endnote>
  <w:endnote w:type="continuationSeparator" w:id="0">
    <w:p w:rsidR="00C36AC9" w:rsidRDefault="00C36AC9" w:rsidP="00B8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2B" w:rsidRPr="00B81518" w:rsidRDefault="00E928F5">
    <w:pPr>
      <w:pStyle w:val="Footer"/>
      <w:jc w:val="center"/>
      <w:rPr>
        <w:sz w:val="20"/>
      </w:rPr>
    </w:pPr>
    <w:r>
      <w:rPr>
        <w:noProof/>
        <w:lang w:val="ro-RO" w:eastAsia="ro-RO"/>
      </w:rPr>
      <w:drawing>
        <wp:inline distT="0" distB="0" distL="0" distR="0" wp14:anchorId="0D09BBFA" wp14:editId="62C6E1AC">
          <wp:extent cx="4075430" cy="768985"/>
          <wp:effectExtent l="0" t="0" r="127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543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762B" w:rsidRDefault="00B87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C9" w:rsidRDefault="00C36AC9" w:rsidP="00B81518">
      <w:r>
        <w:separator/>
      </w:r>
    </w:p>
  </w:footnote>
  <w:footnote w:type="continuationSeparator" w:id="0">
    <w:p w:rsidR="00C36AC9" w:rsidRDefault="00C36AC9" w:rsidP="00B8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2B" w:rsidRDefault="00B8762B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-457200</wp:posOffset>
          </wp:positionV>
          <wp:extent cx="6812915" cy="993775"/>
          <wp:effectExtent l="19050" t="0" r="6985" b="0"/>
          <wp:wrapTight wrapText="bothSides">
            <wp:wrapPolygon edited="0">
              <wp:start x="-60" y="0"/>
              <wp:lineTo x="-60" y="21117"/>
              <wp:lineTo x="21622" y="21117"/>
              <wp:lineTo x="21622" y="0"/>
              <wp:lineTo x="-60" y="0"/>
            </wp:wrapPolygon>
          </wp:wrapTight>
          <wp:docPr id="1" name="Picture 1" descr="C:\Users\User\Pictures\New Pic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New Pictu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A289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FF67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90A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4C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C90A9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F8A2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503B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8A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4C1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EEA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250D6"/>
    <w:multiLevelType w:val="hybridMultilevel"/>
    <w:tmpl w:val="67D02B88"/>
    <w:lvl w:ilvl="0" w:tplc="010EEB0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CB70666"/>
    <w:multiLevelType w:val="hybridMultilevel"/>
    <w:tmpl w:val="625E0B1A"/>
    <w:lvl w:ilvl="0" w:tplc="71B6F0A0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F93CC9"/>
    <w:multiLevelType w:val="hybridMultilevel"/>
    <w:tmpl w:val="4F7A8E1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82498"/>
    <w:multiLevelType w:val="hybridMultilevel"/>
    <w:tmpl w:val="C1F448A8"/>
    <w:lvl w:ilvl="0" w:tplc="BD8881E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68C2D01"/>
    <w:multiLevelType w:val="hybridMultilevel"/>
    <w:tmpl w:val="759686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20040"/>
    <w:multiLevelType w:val="hybridMultilevel"/>
    <w:tmpl w:val="4B56A8D4"/>
    <w:lvl w:ilvl="0" w:tplc="F3A0C46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4C90"/>
    <w:multiLevelType w:val="hybridMultilevel"/>
    <w:tmpl w:val="EC889FFC"/>
    <w:lvl w:ilvl="0" w:tplc="BD8881E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F7757A3"/>
    <w:multiLevelType w:val="hybridMultilevel"/>
    <w:tmpl w:val="C8C84A04"/>
    <w:lvl w:ilvl="0" w:tplc="86502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F2457"/>
    <w:multiLevelType w:val="hybridMultilevel"/>
    <w:tmpl w:val="3B441550"/>
    <w:lvl w:ilvl="0" w:tplc="59860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711C4"/>
    <w:multiLevelType w:val="hybridMultilevel"/>
    <w:tmpl w:val="97007EFE"/>
    <w:lvl w:ilvl="0" w:tplc="093EDC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3A27921"/>
    <w:multiLevelType w:val="hybridMultilevel"/>
    <w:tmpl w:val="C150AB32"/>
    <w:lvl w:ilvl="0" w:tplc="F2006DC6">
      <w:start w:val="1"/>
      <w:numFmt w:val="bullet"/>
      <w:lvlText w:val="-"/>
      <w:lvlJc w:val="left"/>
      <w:pPr>
        <w:ind w:left="188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1" w15:restartNumberingAfterBreak="0">
    <w:nsid w:val="37F86873"/>
    <w:multiLevelType w:val="hybridMultilevel"/>
    <w:tmpl w:val="B50E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C622B"/>
    <w:multiLevelType w:val="hybridMultilevel"/>
    <w:tmpl w:val="C6A8C902"/>
    <w:lvl w:ilvl="0" w:tplc="865027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F86046"/>
    <w:multiLevelType w:val="hybridMultilevel"/>
    <w:tmpl w:val="0F7EC1B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F51CA"/>
    <w:multiLevelType w:val="hybridMultilevel"/>
    <w:tmpl w:val="1568BB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47A48"/>
    <w:multiLevelType w:val="hybridMultilevel"/>
    <w:tmpl w:val="9C54A8C4"/>
    <w:lvl w:ilvl="0" w:tplc="5A2CC5EC">
      <w:start w:val="1"/>
      <w:numFmt w:val="bullet"/>
      <w:lvlText w:val="-"/>
      <w:lvlJc w:val="left"/>
      <w:pPr>
        <w:ind w:left="224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26" w15:restartNumberingAfterBreak="0">
    <w:nsid w:val="64711558"/>
    <w:multiLevelType w:val="hybridMultilevel"/>
    <w:tmpl w:val="9CC2539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701C2"/>
    <w:multiLevelType w:val="hybridMultilevel"/>
    <w:tmpl w:val="1C6E2A80"/>
    <w:lvl w:ilvl="0" w:tplc="86502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402E5"/>
    <w:multiLevelType w:val="hybridMultilevel"/>
    <w:tmpl w:val="1AE2D7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5F0770"/>
    <w:multiLevelType w:val="hybridMultilevel"/>
    <w:tmpl w:val="C6309414"/>
    <w:lvl w:ilvl="0" w:tplc="7632C770">
      <w:start w:val="1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74FC4B67"/>
    <w:multiLevelType w:val="hybridMultilevel"/>
    <w:tmpl w:val="D3E8F5D8"/>
    <w:lvl w:ilvl="0" w:tplc="FB465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B7216"/>
    <w:multiLevelType w:val="hybridMultilevel"/>
    <w:tmpl w:val="20083C9E"/>
    <w:lvl w:ilvl="0" w:tplc="71B6F0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16"/>
  </w:num>
  <w:num w:numId="16">
    <w:abstractNumId w:val="13"/>
  </w:num>
  <w:num w:numId="17">
    <w:abstractNumId w:val="25"/>
  </w:num>
  <w:num w:numId="18">
    <w:abstractNumId w:val="29"/>
  </w:num>
  <w:num w:numId="19">
    <w:abstractNumId w:val="20"/>
  </w:num>
  <w:num w:numId="20">
    <w:abstractNumId w:val="14"/>
  </w:num>
  <w:num w:numId="21">
    <w:abstractNumId w:val="24"/>
  </w:num>
  <w:num w:numId="22">
    <w:abstractNumId w:val="31"/>
  </w:num>
  <w:num w:numId="23">
    <w:abstractNumId w:val="17"/>
  </w:num>
  <w:num w:numId="24">
    <w:abstractNumId w:val="12"/>
  </w:num>
  <w:num w:numId="25">
    <w:abstractNumId w:val="30"/>
  </w:num>
  <w:num w:numId="26">
    <w:abstractNumId w:val="11"/>
  </w:num>
  <w:num w:numId="27">
    <w:abstractNumId w:val="22"/>
  </w:num>
  <w:num w:numId="28">
    <w:abstractNumId w:val="26"/>
  </w:num>
  <w:num w:numId="29">
    <w:abstractNumId w:val="27"/>
  </w:num>
  <w:num w:numId="30">
    <w:abstractNumId w:val="23"/>
  </w:num>
  <w:num w:numId="31">
    <w:abstractNumId w:val="1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43"/>
    <w:rsid w:val="00023225"/>
    <w:rsid w:val="0006094F"/>
    <w:rsid w:val="000741BF"/>
    <w:rsid w:val="00077A90"/>
    <w:rsid w:val="00092DFA"/>
    <w:rsid w:val="0012405B"/>
    <w:rsid w:val="001267D0"/>
    <w:rsid w:val="00131835"/>
    <w:rsid w:val="00146528"/>
    <w:rsid w:val="001470F1"/>
    <w:rsid w:val="00152619"/>
    <w:rsid w:val="00152797"/>
    <w:rsid w:val="00190C79"/>
    <w:rsid w:val="001B1A38"/>
    <w:rsid w:val="001C5D8C"/>
    <w:rsid w:val="001D1526"/>
    <w:rsid w:val="001D4A5E"/>
    <w:rsid w:val="001F40D7"/>
    <w:rsid w:val="002008A6"/>
    <w:rsid w:val="0020216B"/>
    <w:rsid w:val="002128B0"/>
    <w:rsid w:val="002132CB"/>
    <w:rsid w:val="00216053"/>
    <w:rsid w:val="00223087"/>
    <w:rsid w:val="00230F67"/>
    <w:rsid w:val="00233232"/>
    <w:rsid w:val="0024022E"/>
    <w:rsid w:val="00241087"/>
    <w:rsid w:val="0024396E"/>
    <w:rsid w:val="00253AED"/>
    <w:rsid w:val="00255465"/>
    <w:rsid w:val="00291C1F"/>
    <w:rsid w:val="002B091D"/>
    <w:rsid w:val="002D3672"/>
    <w:rsid w:val="002D3FE0"/>
    <w:rsid w:val="00303C3C"/>
    <w:rsid w:val="00321B1B"/>
    <w:rsid w:val="00322B18"/>
    <w:rsid w:val="003312DD"/>
    <w:rsid w:val="00340016"/>
    <w:rsid w:val="003643B2"/>
    <w:rsid w:val="00367491"/>
    <w:rsid w:val="00397ACC"/>
    <w:rsid w:val="003A2B6D"/>
    <w:rsid w:val="003B24B5"/>
    <w:rsid w:val="003B301B"/>
    <w:rsid w:val="003E68C8"/>
    <w:rsid w:val="004047A1"/>
    <w:rsid w:val="00424CF3"/>
    <w:rsid w:val="0043079F"/>
    <w:rsid w:val="0043164D"/>
    <w:rsid w:val="0044267A"/>
    <w:rsid w:val="004706FA"/>
    <w:rsid w:val="004953D0"/>
    <w:rsid w:val="004A023E"/>
    <w:rsid w:val="004A3E32"/>
    <w:rsid w:val="004D11E0"/>
    <w:rsid w:val="004D27A6"/>
    <w:rsid w:val="004D2F0B"/>
    <w:rsid w:val="004D3CC0"/>
    <w:rsid w:val="0051415B"/>
    <w:rsid w:val="0051634F"/>
    <w:rsid w:val="0053294F"/>
    <w:rsid w:val="00537BE5"/>
    <w:rsid w:val="00566E85"/>
    <w:rsid w:val="005733A0"/>
    <w:rsid w:val="00582418"/>
    <w:rsid w:val="005970EB"/>
    <w:rsid w:val="005D1E85"/>
    <w:rsid w:val="005D5D02"/>
    <w:rsid w:val="005F21D2"/>
    <w:rsid w:val="005F28E4"/>
    <w:rsid w:val="0060364A"/>
    <w:rsid w:val="0060634B"/>
    <w:rsid w:val="00610679"/>
    <w:rsid w:val="006258E8"/>
    <w:rsid w:val="00626D01"/>
    <w:rsid w:val="0065434A"/>
    <w:rsid w:val="0065657B"/>
    <w:rsid w:val="00663457"/>
    <w:rsid w:val="00666B1F"/>
    <w:rsid w:val="00680BB0"/>
    <w:rsid w:val="0069703D"/>
    <w:rsid w:val="006D2AA5"/>
    <w:rsid w:val="006E6253"/>
    <w:rsid w:val="006F6B14"/>
    <w:rsid w:val="006F7B9B"/>
    <w:rsid w:val="00703491"/>
    <w:rsid w:val="007357A3"/>
    <w:rsid w:val="00742C32"/>
    <w:rsid w:val="007607D1"/>
    <w:rsid w:val="00761A0B"/>
    <w:rsid w:val="00777AEA"/>
    <w:rsid w:val="007D7135"/>
    <w:rsid w:val="007E34BF"/>
    <w:rsid w:val="00805820"/>
    <w:rsid w:val="00813D55"/>
    <w:rsid w:val="0084532C"/>
    <w:rsid w:val="00855986"/>
    <w:rsid w:val="00877D7F"/>
    <w:rsid w:val="00885B74"/>
    <w:rsid w:val="00894F8B"/>
    <w:rsid w:val="008B1471"/>
    <w:rsid w:val="008B2E2A"/>
    <w:rsid w:val="008C273E"/>
    <w:rsid w:val="008C427C"/>
    <w:rsid w:val="008D5B3E"/>
    <w:rsid w:val="00900BFF"/>
    <w:rsid w:val="009209E6"/>
    <w:rsid w:val="00920DFB"/>
    <w:rsid w:val="009230DB"/>
    <w:rsid w:val="00930707"/>
    <w:rsid w:val="00940B09"/>
    <w:rsid w:val="00974B3B"/>
    <w:rsid w:val="009808BD"/>
    <w:rsid w:val="0099066A"/>
    <w:rsid w:val="009A14CD"/>
    <w:rsid w:val="009A682B"/>
    <w:rsid w:val="009B4233"/>
    <w:rsid w:val="009C037C"/>
    <w:rsid w:val="009E377E"/>
    <w:rsid w:val="00A01531"/>
    <w:rsid w:val="00A10BFF"/>
    <w:rsid w:val="00A14B43"/>
    <w:rsid w:val="00A25F42"/>
    <w:rsid w:val="00A369EE"/>
    <w:rsid w:val="00A41474"/>
    <w:rsid w:val="00A4440A"/>
    <w:rsid w:val="00A53489"/>
    <w:rsid w:val="00A63325"/>
    <w:rsid w:val="00A8792D"/>
    <w:rsid w:val="00A96975"/>
    <w:rsid w:val="00AB7FFA"/>
    <w:rsid w:val="00AC2176"/>
    <w:rsid w:val="00AE3133"/>
    <w:rsid w:val="00AE3D12"/>
    <w:rsid w:val="00B025CC"/>
    <w:rsid w:val="00B077EF"/>
    <w:rsid w:val="00B23C76"/>
    <w:rsid w:val="00B260B1"/>
    <w:rsid w:val="00B34DB2"/>
    <w:rsid w:val="00B66311"/>
    <w:rsid w:val="00B70974"/>
    <w:rsid w:val="00B81518"/>
    <w:rsid w:val="00B8762B"/>
    <w:rsid w:val="00B95C77"/>
    <w:rsid w:val="00B96A0D"/>
    <w:rsid w:val="00BA539E"/>
    <w:rsid w:val="00BD0CFC"/>
    <w:rsid w:val="00BD1A5C"/>
    <w:rsid w:val="00BE5D6F"/>
    <w:rsid w:val="00C016A2"/>
    <w:rsid w:val="00C10F42"/>
    <w:rsid w:val="00C1441E"/>
    <w:rsid w:val="00C14534"/>
    <w:rsid w:val="00C17E51"/>
    <w:rsid w:val="00C33027"/>
    <w:rsid w:val="00C3463F"/>
    <w:rsid w:val="00C36AC9"/>
    <w:rsid w:val="00C54158"/>
    <w:rsid w:val="00C64FB6"/>
    <w:rsid w:val="00C66DB3"/>
    <w:rsid w:val="00C70949"/>
    <w:rsid w:val="00C74948"/>
    <w:rsid w:val="00C846DE"/>
    <w:rsid w:val="00C930BF"/>
    <w:rsid w:val="00C97903"/>
    <w:rsid w:val="00CC39FF"/>
    <w:rsid w:val="00CC769F"/>
    <w:rsid w:val="00CF0045"/>
    <w:rsid w:val="00CF1957"/>
    <w:rsid w:val="00D01577"/>
    <w:rsid w:val="00D1293D"/>
    <w:rsid w:val="00D17EE0"/>
    <w:rsid w:val="00D33FE5"/>
    <w:rsid w:val="00D430BC"/>
    <w:rsid w:val="00D54B9C"/>
    <w:rsid w:val="00D60940"/>
    <w:rsid w:val="00D65C05"/>
    <w:rsid w:val="00D85615"/>
    <w:rsid w:val="00DA1412"/>
    <w:rsid w:val="00DA39C5"/>
    <w:rsid w:val="00DB6EA1"/>
    <w:rsid w:val="00DC183D"/>
    <w:rsid w:val="00E006CA"/>
    <w:rsid w:val="00E03D7C"/>
    <w:rsid w:val="00E11B1E"/>
    <w:rsid w:val="00E26B5E"/>
    <w:rsid w:val="00E579B5"/>
    <w:rsid w:val="00E6090D"/>
    <w:rsid w:val="00E70547"/>
    <w:rsid w:val="00E72FB9"/>
    <w:rsid w:val="00E77DB1"/>
    <w:rsid w:val="00E87EE6"/>
    <w:rsid w:val="00E928F5"/>
    <w:rsid w:val="00EA5690"/>
    <w:rsid w:val="00EC03C2"/>
    <w:rsid w:val="00ED1DC3"/>
    <w:rsid w:val="00EE242E"/>
    <w:rsid w:val="00EE66FD"/>
    <w:rsid w:val="00EF73E7"/>
    <w:rsid w:val="00F12A6E"/>
    <w:rsid w:val="00F17484"/>
    <w:rsid w:val="00F2662E"/>
    <w:rsid w:val="00F338D3"/>
    <w:rsid w:val="00F57944"/>
    <w:rsid w:val="00F626DD"/>
    <w:rsid w:val="00F8590A"/>
    <w:rsid w:val="00F90ADB"/>
    <w:rsid w:val="00F91E26"/>
    <w:rsid w:val="00F9208F"/>
    <w:rsid w:val="00F94B8E"/>
    <w:rsid w:val="00F95C05"/>
    <w:rsid w:val="00F97752"/>
    <w:rsid w:val="00FA01FE"/>
    <w:rsid w:val="00FC46FF"/>
    <w:rsid w:val="00FE41FB"/>
    <w:rsid w:val="00FE6FC0"/>
    <w:rsid w:val="00FF6522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2848B2"/>
  <w15:docId w15:val="{26372538-CD7D-42B4-A9E8-83624A5A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6FA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4706FA"/>
    <w:pPr>
      <w:keepNext/>
      <w:ind w:firstLine="720"/>
      <w:outlineLvl w:val="0"/>
    </w:pPr>
    <w:rPr>
      <w:rFonts w:ascii="Tahoma" w:hAnsi="Tahoma" w:cs="Tahoma"/>
      <w:b/>
      <w:lang w:val="en-US"/>
    </w:rPr>
  </w:style>
  <w:style w:type="paragraph" w:styleId="Heading2">
    <w:name w:val="heading 2"/>
    <w:basedOn w:val="Normal"/>
    <w:next w:val="Normal"/>
    <w:qFormat/>
    <w:rsid w:val="004706FA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706FA"/>
    <w:pPr>
      <w:keepNext/>
      <w:jc w:val="center"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qFormat/>
    <w:rsid w:val="004706FA"/>
    <w:pPr>
      <w:keepNext/>
      <w:jc w:val="both"/>
      <w:outlineLvl w:val="3"/>
    </w:pPr>
    <w:rPr>
      <w:sz w:val="28"/>
      <w:lang w:val="ro-RO"/>
    </w:rPr>
  </w:style>
  <w:style w:type="paragraph" w:styleId="Heading5">
    <w:name w:val="heading 5"/>
    <w:basedOn w:val="Normal"/>
    <w:next w:val="Normal"/>
    <w:qFormat/>
    <w:rsid w:val="004706FA"/>
    <w:pPr>
      <w:keepNext/>
      <w:jc w:val="center"/>
      <w:outlineLvl w:val="4"/>
    </w:pPr>
    <w:rPr>
      <w:b/>
      <w:bCs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706FA"/>
    <w:pPr>
      <w:jc w:val="both"/>
    </w:pPr>
    <w:rPr>
      <w:sz w:val="28"/>
      <w:lang w:val="ro-RO"/>
    </w:rPr>
  </w:style>
  <w:style w:type="character" w:styleId="Hyperlink">
    <w:name w:val="Hyperlink"/>
    <w:rsid w:val="004706FA"/>
    <w:rPr>
      <w:color w:val="0000FF"/>
      <w:u w:val="single"/>
    </w:rPr>
  </w:style>
  <w:style w:type="character" w:styleId="FollowedHyperlink">
    <w:name w:val="FollowedHyperlink"/>
    <w:rsid w:val="004706FA"/>
    <w:rPr>
      <w:color w:val="800080"/>
      <w:u w:val="single"/>
    </w:rPr>
  </w:style>
  <w:style w:type="paragraph" w:styleId="BodyTextIndent">
    <w:name w:val="Body Text Indent"/>
    <w:basedOn w:val="Normal"/>
    <w:rsid w:val="004706FA"/>
    <w:pPr>
      <w:ind w:firstLine="720"/>
      <w:jc w:val="both"/>
    </w:pPr>
    <w:rPr>
      <w:sz w:val="28"/>
    </w:rPr>
  </w:style>
  <w:style w:type="paragraph" w:customStyle="1" w:styleId="Alin">
    <w:name w:val="Alin"/>
    <w:basedOn w:val="Normal"/>
    <w:rsid w:val="004706FA"/>
    <w:pPr>
      <w:ind w:firstLine="900"/>
      <w:jc w:val="both"/>
    </w:pPr>
    <w:rPr>
      <w:rFonts w:ascii="Helvetica" w:hAnsi="Helvetica"/>
      <w:noProof/>
      <w:sz w:val="22"/>
      <w:szCs w:val="24"/>
      <w:lang w:val="en-US"/>
    </w:rPr>
  </w:style>
  <w:style w:type="paragraph" w:styleId="BodyText3">
    <w:name w:val="Body Text 3"/>
    <w:basedOn w:val="Normal"/>
    <w:rsid w:val="00CF0045"/>
    <w:pPr>
      <w:spacing w:after="120"/>
    </w:pPr>
    <w:rPr>
      <w:sz w:val="16"/>
      <w:szCs w:val="16"/>
    </w:rPr>
  </w:style>
  <w:style w:type="character" w:customStyle="1" w:styleId="salnbdy">
    <w:name w:val="s_aln_bdy"/>
    <w:basedOn w:val="DefaultParagraphFont"/>
    <w:rsid w:val="0080582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C97903"/>
    <w:pPr>
      <w:ind w:left="150"/>
    </w:pPr>
    <w:rPr>
      <w:szCs w:val="24"/>
      <w:lang w:val="en-US"/>
    </w:rPr>
  </w:style>
  <w:style w:type="character" w:customStyle="1" w:styleId="sartbdy">
    <w:name w:val="s_art_bdy"/>
    <w:basedOn w:val="DefaultParagraphFont"/>
    <w:rsid w:val="00C97903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slitttl1">
    <w:name w:val="s_lit_ttl1"/>
    <w:basedOn w:val="DefaultParagraphFont"/>
    <w:rsid w:val="00C97903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C97903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spar13">
    <w:name w:val="s_par13"/>
    <w:basedOn w:val="DefaultParagraphFont"/>
    <w:rsid w:val="00C97903"/>
    <w:rPr>
      <w:rFonts w:ascii="Verdana" w:hAnsi="Verdana" w:hint="default"/>
      <w:b w:val="0"/>
      <w:bCs w:val="0"/>
      <w:vanish w:val="0"/>
      <w:webHidden w:val="0"/>
      <w:color w:val="000000"/>
      <w:sz w:val="13"/>
      <w:szCs w:val="13"/>
      <w:shd w:val="clear" w:color="auto" w:fill="FFFFFF"/>
      <w:specVanish w:val="0"/>
    </w:rPr>
  </w:style>
  <w:style w:type="paragraph" w:styleId="Header">
    <w:name w:val="header"/>
    <w:basedOn w:val="Normal"/>
    <w:link w:val="HeaderChar"/>
    <w:rsid w:val="00B8151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18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B8151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518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C54158"/>
    <w:pPr>
      <w:ind w:left="720"/>
      <w:contextualSpacing/>
    </w:pPr>
  </w:style>
  <w:style w:type="table" w:styleId="TableGrid">
    <w:name w:val="Table Grid"/>
    <w:basedOn w:val="TableNormal"/>
    <w:rsid w:val="00424C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65434A"/>
    <w:rPr>
      <w:b/>
      <w:bCs/>
    </w:rPr>
  </w:style>
  <w:style w:type="paragraph" w:styleId="BalloonText">
    <w:name w:val="Balloon Text"/>
    <w:basedOn w:val="Normal"/>
    <w:link w:val="BalloonTextChar"/>
    <w:rsid w:val="00FC4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6FF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165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Institutul Oncologic “I</vt:lpstr>
      <vt:lpstr>Institutul Oncologic “I</vt:lpstr>
    </vt:vector>
  </TitlesOfParts>
  <Company>iocn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Institutul Oncologic “I</dc:title>
  <dc:creator>ciprian</dc:creator>
  <cp:lastModifiedBy>user</cp:lastModifiedBy>
  <cp:revision>42</cp:revision>
  <cp:lastPrinted>2020-08-27T06:28:00Z</cp:lastPrinted>
  <dcterms:created xsi:type="dcterms:W3CDTF">2020-06-03T08:49:00Z</dcterms:created>
  <dcterms:modified xsi:type="dcterms:W3CDTF">2021-07-08T06:01:00Z</dcterms:modified>
</cp:coreProperties>
</file>